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40CF" w14:textId="77777777" w:rsidR="00EB55F7" w:rsidRPr="001D1536" w:rsidRDefault="00EB55F7" w:rsidP="00EB55F7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GERMAN OVERVIEW 2021-2022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2127"/>
        <w:gridCol w:w="1984"/>
        <w:gridCol w:w="2126"/>
        <w:gridCol w:w="2127"/>
      </w:tblGrid>
      <w:tr w:rsidR="00EB55F7" w:rsidRPr="00EB55F7" w14:paraId="7789B7AB" w14:textId="77777777" w:rsidTr="00A8455F">
        <w:tc>
          <w:tcPr>
            <w:tcW w:w="1668" w:type="dxa"/>
          </w:tcPr>
          <w:p w14:paraId="10E36CEE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D68E8B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</w:rPr>
              <w:t>Autumn 1</w:t>
            </w:r>
          </w:p>
        </w:tc>
        <w:tc>
          <w:tcPr>
            <w:tcW w:w="1984" w:type="dxa"/>
          </w:tcPr>
          <w:p w14:paraId="65277184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</w:rPr>
              <w:t>Autumn 2</w:t>
            </w:r>
          </w:p>
        </w:tc>
        <w:tc>
          <w:tcPr>
            <w:tcW w:w="2127" w:type="dxa"/>
          </w:tcPr>
          <w:p w14:paraId="353ABB15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</w:rPr>
              <w:t>Spring 1</w:t>
            </w:r>
          </w:p>
        </w:tc>
        <w:tc>
          <w:tcPr>
            <w:tcW w:w="1984" w:type="dxa"/>
          </w:tcPr>
          <w:p w14:paraId="2927DE36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</w:rPr>
              <w:t>Spring 2</w:t>
            </w:r>
          </w:p>
        </w:tc>
        <w:tc>
          <w:tcPr>
            <w:tcW w:w="2126" w:type="dxa"/>
          </w:tcPr>
          <w:p w14:paraId="79847F53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</w:rPr>
              <w:t>Summer 1</w:t>
            </w:r>
          </w:p>
        </w:tc>
        <w:tc>
          <w:tcPr>
            <w:tcW w:w="2127" w:type="dxa"/>
          </w:tcPr>
          <w:p w14:paraId="6B159ED1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</w:rPr>
              <w:t>Summer 2</w:t>
            </w:r>
          </w:p>
          <w:p w14:paraId="377AA7F2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</w:p>
        </w:tc>
      </w:tr>
      <w:tr w:rsidR="00EB55F7" w:rsidRPr="00EB55F7" w14:paraId="5A4DFEC4" w14:textId="77777777" w:rsidTr="00A8455F">
        <w:tc>
          <w:tcPr>
            <w:tcW w:w="1668" w:type="dxa"/>
          </w:tcPr>
          <w:p w14:paraId="79580345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</w:rPr>
              <w:t>Year 7</w:t>
            </w:r>
          </w:p>
          <w:p w14:paraId="40825A7D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</w:p>
          <w:p w14:paraId="63D640F4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</w:rPr>
              <w:t>Talking about myself</w:t>
            </w:r>
          </w:p>
          <w:p w14:paraId="2D86BEC9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proofErr w:type="spellStart"/>
            <w:r w:rsidRPr="00EB55F7">
              <w:rPr>
                <w:rFonts w:ascii="Tw Cen MT" w:hAnsi="Tw Cen MT"/>
                <w:b/>
                <w:sz w:val="20"/>
                <w:szCs w:val="20"/>
              </w:rPr>
              <w:t>Alles</w:t>
            </w:r>
            <w:proofErr w:type="spellEnd"/>
            <w:r w:rsidRPr="00EB55F7">
              <w:rPr>
                <w:rFonts w:ascii="Tw Cen MT" w:hAnsi="Tw Cen MT"/>
                <w:b/>
                <w:sz w:val="20"/>
                <w:szCs w:val="20"/>
              </w:rPr>
              <w:t xml:space="preserve"> </w:t>
            </w:r>
            <w:proofErr w:type="spellStart"/>
            <w:r w:rsidRPr="00EB55F7">
              <w:rPr>
                <w:rFonts w:ascii="Tw Cen MT" w:hAnsi="Tw Cen MT" w:cs="Calibri"/>
                <w:b/>
                <w:sz w:val="20"/>
                <w:szCs w:val="20"/>
              </w:rPr>
              <w:t>ü</w:t>
            </w:r>
            <w:r w:rsidRPr="00EB55F7">
              <w:rPr>
                <w:rFonts w:ascii="Tw Cen MT" w:hAnsi="Tw Cen MT"/>
                <w:b/>
                <w:sz w:val="20"/>
                <w:szCs w:val="20"/>
              </w:rPr>
              <w:t>ber</w:t>
            </w:r>
            <w:proofErr w:type="spellEnd"/>
            <w:r w:rsidRPr="00EB55F7">
              <w:rPr>
                <w:rFonts w:ascii="Tw Cen MT" w:hAnsi="Tw Cen MT"/>
                <w:b/>
                <w:sz w:val="20"/>
                <w:szCs w:val="20"/>
              </w:rPr>
              <w:t xml:space="preserve"> </w:t>
            </w:r>
            <w:proofErr w:type="spellStart"/>
            <w:r w:rsidRPr="00EB55F7">
              <w:rPr>
                <w:rFonts w:ascii="Tw Cen MT" w:hAnsi="Tw Cen MT"/>
                <w:b/>
                <w:sz w:val="20"/>
                <w:szCs w:val="20"/>
              </w:rPr>
              <w:t>mich</w:t>
            </w:r>
            <w:proofErr w:type="spellEnd"/>
          </w:p>
        </w:tc>
        <w:tc>
          <w:tcPr>
            <w:tcW w:w="2126" w:type="dxa"/>
          </w:tcPr>
          <w:p w14:paraId="2551FF4F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can I introduce myself to a German speaker?</w:t>
            </w:r>
          </w:p>
          <w:p w14:paraId="55BC4ED1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Greetings and basic personal information. Alphabet and numbers.</w:t>
            </w:r>
          </w:p>
          <w:p w14:paraId="34288EF4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00F71E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can I tell a</w:t>
            </w:r>
          </w:p>
          <w:p w14:paraId="2714F086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German speaker about my family?</w:t>
            </w:r>
          </w:p>
          <w:p w14:paraId="695C081D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 xml:space="preserve">How do I celebrate Christmas? </w:t>
            </w:r>
          </w:p>
          <w:p w14:paraId="0AB02CA9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000000"/>
                <w:sz w:val="20"/>
                <w:szCs w:val="20"/>
              </w:rPr>
              <w:t>Family and Pets</w:t>
            </w:r>
          </w:p>
          <w:p w14:paraId="23AE06FE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000000"/>
                <w:sz w:val="20"/>
                <w:szCs w:val="20"/>
              </w:rPr>
              <w:t>Christmas</w:t>
            </w:r>
          </w:p>
        </w:tc>
        <w:tc>
          <w:tcPr>
            <w:tcW w:w="2127" w:type="dxa"/>
          </w:tcPr>
          <w:p w14:paraId="664F0F92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can I tell a German speaker about my school?</w:t>
            </w:r>
          </w:p>
          <w:p w14:paraId="021530F4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0203BD1D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School Life</w:t>
            </w:r>
          </w:p>
          <w:p w14:paraId="647AA50D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B05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1AD84E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can I tell a German speaker about my school?</w:t>
            </w:r>
          </w:p>
          <w:p w14:paraId="30E912CF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School Life</w:t>
            </w:r>
          </w:p>
          <w:p w14:paraId="78836D4E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i/>
                <w:sz w:val="20"/>
                <w:szCs w:val="20"/>
              </w:rPr>
            </w:pPr>
            <w:r w:rsidRPr="00EB55F7">
              <w:rPr>
                <w:rFonts w:ascii="Tw Cen MT" w:hAnsi="Tw Cen MT"/>
                <w:i/>
                <w:sz w:val="20"/>
                <w:szCs w:val="20"/>
              </w:rPr>
              <w:t>(see Summer 1 for topic we may start this half term)</w:t>
            </w:r>
          </w:p>
        </w:tc>
        <w:tc>
          <w:tcPr>
            <w:tcW w:w="2126" w:type="dxa"/>
          </w:tcPr>
          <w:p w14:paraId="65054EEE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can I tell a German speaker what I do in my free time?</w:t>
            </w:r>
          </w:p>
          <w:p w14:paraId="17B1FB92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220CD43A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Free Time</w:t>
            </w:r>
          </w:p>
          <w:p w14:paraId="613673C9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B05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04C123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do I describe to a German speaker where I live?</w:t>
            </w:r>
          </w:p>
          <w:p w14:paraId="2E720A66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</w:p>
          <w:p w14:paraId="6805A4C0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000000"/>
                <w:sz w:val="20"/>
                <w:szCs w:val="20"/>
              </w:rPr>
              <w:t>Home Life</w:t>
            </w:r>
          </w:p>
          <w:p w14:paraId="3B8E39D9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B050"/>
                <w:sz w:val="20"/>
                <w:szCs w:val="20"/>
              </w:rPr>
            </w:pPr>
          </w:p>
        </w:tc>
      </w:tr>
      <w:tr w:rsidR="00EB55F7" w:rsidRPr="00EB55F7" w14:paraId="1F4FD5FC" w14:textId="77777777" w:rsidTr="00A8455F">
        <w:tc>
          <w:tcPr>
            <w:tcW w:w="1668" w:type="dxa"/>
          </w:tcPr>
          <w:p w14:paraId="7D33833C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</w:rPr>
              <w:t>Year 8</w:t>
            </w:r>
          </w:p>
          <w:p w14:paraId="3C3E936D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</w:p>
          <w:p w14:paraId="47AA958A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</w:p>
          <w:p w14:paraId="763799E9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</w:rPr>
              <w:t>What is it like in Germany?</w:t>
            </w:r>
          </w:p>
          <w:p w14:paraId="4E18641F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  <w:lang w:val="de-DE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  <w:lang w:val="de-DE"/>
              </w:rPr>
              <w:t>Wie ist es in Deutschland?</w:t>
            </w:r>
          </w:p>
        </w:tc>
        <w:tc>
          <w:tcPr>
            <w:tcW w:w="2126" w:type="dxa"/>
          </w:tcPr>
          <w:p w14:paraId="18C5E96F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B050"/>
                <w:sz w:val="20"/>
                <w:szCs w:val="20"/>
                <w:lang w:val="de-DE"/>
              </w:rPr>
            </w:pPr>
          </w:p>
          <w:p w14:paraId="7B98F793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do I describe to a German speaker where I live?</w:t>
            </w:r>
          </w:p>
          <w:p w14:paraId="365EC1B5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</w:p>
          <w:p w14:paraId="6C3A079B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000000"/>
                <w:sz w:val="20"/>
                <w:szCs w:val="20"/>
              </w:rPr>
              <w:t>Home Life</w:t>
            </w:r>
          </w:p>
          <w:p w14:paraId="0942B0C2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83C83C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What is a German town like and how would I find my way around?</w:t>
            </w:r>
          </w:p>
          <w:p w14:paraId="00A583C3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68BC7AC6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Places in a town, asking the way and giving directions</w:t>
            </w:r>
          </w:p>
        </w:tc>
        <w:tc>
          <w:tcPr>
            <w:tcW w:w="2127" w:type="dxa"/>
          </w:tcPr>
          <w:p w14:paraId="21BEDAD8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 xml:space="preserve">What are Berlin, </w:t>
            </w:r>
            <w:proofErr w:type="spellStart"/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Stadthagen</w:t>
            </w:r>
            <w:proofErr w:type="spellEnd"/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 xml:space="preserve"> (partner town) and other German cities like?</w:t>
            </w:r>
          </w:p>
          <w:p w14:paraId="31DE5867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39F22948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 xml:space="preserve">Shops, sights and what you can do in Berlin, </w:t>
            </w:r>
            <w:proofErr w:type="spellStart"/>
            <w:r w:rsidRPr="00EB55F7">
              <w:rPr>
                <w:rFonts w:ascii="Tw Cen MT" w:hAnsi="Tw Cen MT"/>
                <w:sz w:val="20"/>
                <w:szCs w:val="20"/>
              </w:rPr>
              <w:t>Stadthagen</w:t>
            </w:r>
            <w:proofErr w:type="spellEnd"/>
            <w:r w:rsidRPr="00EB55F7">
              <w:rPr>
                <w:rFonts w:ascii="Tw Cen MT" w:hAnsi="Tw Cen MT"/>
                <w:sz w:val="20"/>
                <w:szCs w:val="20"/>
              </w:rPr>
              <w:t xml:space="preserve"> and other places.</w:t>
            </w:r>
          </w:p>
        </w:tc>
        <w:tc>
          <w:tcPr>
            <w:tcW w:w="1984" w:type="dxa"/>
          </w:tcPr>
          <w:p w14:paraId="1A267C09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do I order food and drink in a café in Germany?</w:t>
            </w:r>
          </w:p>
          <w:p w14:paraId="517126AE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7CE5D100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At the café/restaurant</w:t>
            </w:r>
          </w:p>
        </w:tc>
        <w:tc>
          <w:tcPr>
            <w:tcW w:w="2126" w:type="dxa"/>
          </w:tcPr>
          <w:p w14:paraId="178FED81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do I buy presents, souvenirs and other things I need in Germany?</w:t>
            </w:r>
          </w:p>
          <w:p w14:paraId="07973520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4EDDB622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Shopping</w:t>
            </w:r>
          </w:p>
          <w:p w14:paraId="2AA12852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B05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948FD5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What do I do if I become ill in Germany?</w:t>
            </w:r>
          </w:p>
          <w:p w14:paraId="755EA123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4A58B5D9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At the doctor’s</w:t>
            </w:r>
          </w:p>
          <w:p w14:paraId="484522AB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B050"/>
                <w:sz w:val="20"/>
                <w:szCs w:val="20"/>
              </w:rPr>
            </w:pPr>
          </w:p>
        </w:tc>
      </w:tr>
      <w:tr w:rsidR="000C6814" w:rsidRPr="00EB55F7" w14:paraId="06DFB1F5" w14:textId="77777777" w:rsidTr="00A8455F">
        <w:tc>
          <w:tcPr>
            <w:tcW w:w="1668" w:type="dxa"/>
          </w:tcPr>
          <w:p w14:paraId="54D0F28C" w14:textId="77777777" w:rsidR="000C6814" w:rsidRPr="00EB55F7" w:rsidRDefault="000C6814" w:rsidP="000C6814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</w:rPr>
              <w:t>Year 9</w:t>
            </w:r>
          </w:p>
          <w:p w14:paraId="6EF5C211" w14:textId="77777777" w:rsidR="000C6814" w:rsidRPr="00EB55F7" w:rsidRDefault="000C6814" w:rsidP="000C6814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652304E1" w14:textId="77777777" w:rsidR="000C6814" w:rsidRPr="00EB55F7" w:rsidRDefault="000C6814" w:rsidP="000C6814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The life of young people in Germany.</w:t>
            </w:r>
          </w:p>
          <w:p w14:paraId="0B7F0B93" w14:textId="77777777" w:rsidR="000C6814" w:rsidRPr="00EB55F7" w:rsidRDefault="000C6814" w:rsidP="000C6814">
            <w:pPr>
              <w:spacing w:after="0" w:line="240" w:lineRule="auto"/>
              <w:rPr>
                <w:rFonts w:ascii="Tw Cen MT" w:hAnsi="Tw Cen MT"/>
                <w:sz w:val="20"/>
                <w:szCs w:val="20"/>
                <w:lang w:val="de-DE"/>
              </w:rPr>
            </w:pPr>
            <w:r w:rsidRPr="00EB55F7">
              <w:rPr>
                <w:rFonts w:ascii="Tw Cen MT" w:hAnsi="Tw Cen MT"/>
                <w:sz w:val="20"/>
                <w:szCs w:val="20"/>
                <w:lang w:val="de-DE"/>
              </w:rPr>
              <w:t>Wie leben junge Leute in Deutschland?</w:t>
            </w:r>
          </w:p>
        </w:tc>
        <w:tc>
          <w:tcPr>
            <w:tcW w:w="2126" w:type="dxa"/>
          </w:tcPr>
          <w:p w14:paraId="4F80A8A9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What do young people in Germany do in their free time? What sports do they do? How does this compare with me?</w:t>
            </w:r>
          </w:p>
          <w:p w14:paraId="15D33E01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CD907B6" w14:textId="63FE6156" w:rsidR="000C6814" w:rsidRPr="00EB55F7" w:rsidRDefault="000C6814" w:rsidP="000C6814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Leisure and Sport</w:t>
            </w:r>
          </w:p>
        </w:tc>
        <w:tc>
          <w:tcPr>
            <w:tcW w:w="1984" w:type="dxa"/>
          </w:tcPr>
          <w:p w14:paraId="7738CD7E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Do German teenagers like the same music, tv, films, books  etc as I do?</w:t>
            </w:r>
          </w:p>
          <w:p w14:paraId="593056DA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E80E19B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Popular culture</w:t>
            </w:r>
          </w:p>
          <w:p w14:paraId="215BCD2E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14:paraId="4F1DF654" w14:textId="30E90A31" w:rsidR="000C6814" w:rsidRPr="00EB55F7" w:rsidRDefault="000C6814" w:rsidP="000C6814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DB1754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What festivals do people celebrate in Germany? How do they celebrate?</w:t>
            </w:r>
          </w:p>
          <w:p w14:paraId="451AE581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33E36699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Celebrations</w:t>
            </w:r>
          </w:p>
          <w:p w14:paraId="7C8C2AC9" w14:textId="77777777" w:rsidR="000C6814" w:rsidRPr="00EB55F7" w:rsidRDefault="000C6814" w:rsidP="000C6814">
            <w:pPr>
              <w:spacing w:after="0" w:line="240" w:lineRule="auto"/>
              <w:rPr>
                <w:rFonts w:ascii="Tw Cen MT" w:hAnsi="Tw Cen MT"/>
                <w:color w:val="00B05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3C22A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How does my school compare with our partner school in Germany?</w:t>
            </w:r>
          </w:p>
          <w:p w14:paraId="7D9CA324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7D2B8CC4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0AC4429A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Education</w:t>
            </w:r>
          </w:p>
          <w:p w14:paraId="3A94B9E3" w14:textId="77777777" w:rsidR="000C6814" w:rsidRPr="00EB55F7" w:rsidRDefault="000C6814" w:rsidP="000C6814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3BCA1D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Do German teenagers use the same new technology as I do?</w:t>
            </w:r>
          </w:p>
          <w:p w14:paraId="5EC58EE7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C0821FC" w14:textId="77777777" w:rsidR="000C6814" w:rsidRDefault="000C6814" w:rsidP="000C6814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72141177" w14:textId="3F0CBA3B" w:rsidR="000C6814" w:rsidRPr="00EB55F7" w:rsidRDefault="000C6814" w:rsidP="000C6814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New technology</w:t>
            </w:r>
          </w:p>
        </w:tc>
        <w:tc>
          <w:tcPr>
            <w:tcW w:w="2127" w:type="dxa"/>
          </w:tcPr>
          <w:p w14:paraId="0E3D2085" w14:textId="77777777" w:rsidR="0081723B" w:rsidRPr="001D1536" w:rsidRDefault="0081723B" w:rsidP="0081723B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D1536">
              <w:rPr>
                <w:rFonts w:ascii="Comic Sans MS" w:hAnsi="Comic Sans MS"/>
                <w:color w:val="FF0000"/>
                <w:sz w:val="16"/>
                <w:szCs w:val="16"/>
              </w:rPr>
              <w:t>What do I do if I become ill in Germany?</w:t>
            </w:r>
          </w:p>
          <w:p w14:paraId="5A153A26" w14:textId="77777777" w:rsidR="0081723B" w:rsidRPr="001D1536" w:rsidRDefault="0081723B" w:rsidP="0081723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B64A79B" w14:textId="77777777" w:rsidR="0081723B" w:rsidRDefault="0081723B" w:rsidP="0081723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1D1536">
              <w:rPr>
                <w:rFonts w:ascii="Comic Sans MS" w:hAnsi="Comic Sans MS"/>
                <w:sz w:val="16"/>
                <w:szCs w:val="16"/>
              </w:rPr>
              <w:t>At the doctor’s</w:t>
            </w:r>
          </w:p>
          <w:p w14:paraId="690BDB0F" w14:textId="665142AC" w:rsidR="000C6814" w:rsidRPr="00EB55F7" w:rsidRDefault="000C6814" w:rsidP="000C6814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EB55F7" w:rsidRPr="00EB55F7" w14:paraId="2FF4F7F7" w14:textId="77777777" w:rsidTr="00A8455F">
        <w:tc>
          <w:tcPr>
            <w:tcW w:w="1668" w:type="dxa"/>
          </w:tcPr>
          <w:p w14:paraId="4EBABFDF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</w:rPr>
              <w:t>Year 10</w:t>
            </w:r>
          </w:p>
          <w:p w14:paraId="6D5FACDE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</w:rPr>
              <w:t>Exam Topics</w:t>
            </w:r>
          </w:p>
          <w:p w14:paraId="0A77BF35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2EEEFFCA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</w:tcPr>
          <w:p w14:paraId="21D7B051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 xml:space="preserve">How can I describe my family and friends, say how I get on with people and talk about my future plans </w:t>
            </w:r>
            <w:proofErr w:type="spellStart"/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eg</w:t>
            </w:r>
            <w:proofErr w:type="spellEnd"/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 xml:space="preserve"> marriage?</w:t>
            </w:r>
          </w:p>
          <w:p w14:paraId="6A93D549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</w:p>
          <w:p w14:paraId="446A44C2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Identity and Culture/ family and friends</w:t>
            </w:r>
          </w:p>
          <w:p w14:paraId="3BDCAE41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B050"/>
                <w:sz w:val="20"/>
                <w:szCs w:val="20"/>
              </w:rPr>
            </w:pPr>
          </w:p>
          <w:p w14:paraId="1C15BD0C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022923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can I describe where I live in German – home, local area, town</w:t>
            </w:r>
          </w:p>
          <w:p w14:paraId="32F0EAE6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5F704275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Home, town, neighbourhood and region</w:t>
            </w:r>
          </w:p>
          <w:p w14:paraId="70B27897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B05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C91CE3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would I describe my health and how I keep fit?</w:t>
            </w:r>
          </w:p>
          <w:p w14:paraId="0365F6D4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79BAC5A1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Social issues/ healthy lifestyle</w:t>
            </w:r>
          </w:p>
          <w:p w14:paraId="0D3CAE8C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B050"/>
                <w:sz w:val="20"/>
                <w:szCs w:val="20"/>
              </w:rPr>
            </w:pPr>
          </w:p>
          <w:p w14:paraId="6C00EA7A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7A303E4E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D33D6F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can I talk about aspects of my school life and my future plans in education and work?</w:t>
            </w:r>
          </w:p>
          <w:p w14:paraId="6DE891FB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0E352F0A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Current and future study and employment</w:t>
            </w:r>
          </w:p>
          <w:p w14:paraId="295A58FE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0A14D142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B05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AC814E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can I explain what I do in my free time including the role of music/ cinema/tv/ internet and mobile phone and eating out?</w:t>
            </w:r>
          </w:p>
          <w:p w14:paraId="03E96D40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2D10D08C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Identity and culture/ leisure activities/ new technology</w:t>
            </w:r>
          </w:p>
        </w:tc>
        <w:tc>
          <w:tcPr>
            <w:tcW w:w="2127" w:type="dxa"/>
          </w:tcPr>
          <w:p w14:paraId="791D4959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do I describe how I celebrate different festivals?</w:t>
            </w:r>
          </w:p>
          <w:p w14:paraId="7393C7E6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0768CA67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5A299108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Identity and culture – customs and festivals</w:t>
            </w:r>
          </w:p>
          <w:p w14:paraId="07ADC1EB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B050"/>
                <w:sz w:val="20"/>
                <w:szCs w:val="20"/>
              </w:rPr>
            </w:pPr>
          </w:p>
        </w:tc>
      </w:tr>
      <w:tr w:rsidR="00EB55F7" w:rsidRPr="00EB55F7" w14:paraId="5F5C52E7" w14:textId="77777777" w:rsidTr="00A8455F">
        <w:tc>
          <w:tcPr>
            <w:tcW w:w="1668" w:type="dxa"/>
          </w:tcPr>
          <w:p w14:paraId="63D97CEB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</w:rPr>
              <w:t>Year 11</w:t>
            </w:r>
          </w:p>
          <w:p w14:paraId="299A3A6F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b/>
                <w:sz w:val="20"/>
                <w:szCs w:val="20"/>
              </w:rPr>
              <w:t>Exam topics and revision</w:t>
            </w:r>
          </w:p>
          <w:p w14:paraId="1CC07FDB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F5ABA2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can I explain what I do in my free time including the role of music/ cinema/tv/ internet and mobile phone and eating out?</w:t>
            </w:r>
          </w:p>
          <w:p w14:paraId="2EC62CBC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03AEFBB2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lastRenderedPageBreak/>
              <w:t>Identity and culture/ leisure activities/ new technology</w:t>
            </w:r>
          </w:p>
          <w:p w14:paraId="6AFA9582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</w:p>
          <w:p w14:paraId="2A467EC2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</w:p>
          <w:p w14:paraId="6D79ACEB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</w:p>
          <w:p w14:paraId="6FEBA868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do I describe how I celebrate different festivals?</w:t>
            </w:r>
          </w:p>
          <w:p w14:paraId="3EA8937E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642F3066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01609AEA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Identity and culture – customs and festivals</w:t>
            </w:r>
          </w:p>
          <w:p w14:paraId="7223BF06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6435FA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lastRenderedPageBreak/>
              <w:t xml:space="preserve"> </w:t>
            </w: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>How do I describe my holidays – past, present, future and ideal? What is there in my area for tourists?</w:t>
            </w:r>
          </w:p>
          <w:p w14:paraId="7F77934E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</w:p>
          <w:p w14:paraId="295B0F39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000000"/>
                <w:sz w:val="20"/>
                <w:szCs w:val="20"/>
              </w:rPr>
              <w:t>Travel and Tourism</w:t>
            </w:r>
          </w:p>
          <w:p w14:paraId="2563C929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000000"/>
                <w:sz w:val="20"/>
                <w:szCs w:val="20"/>
              </w:rPr>
              <w:lastRenderedPageBreak/>
              <w:t>End of Unit Test:</w:t>
            </w:r>
          </w:p>
        </w:tc>
        <w:tc>
          <w:tcPr>
            <w:tcW w:w="2127" w:type="dxa"/>
          </w:tcPr>
          <w:p w14:paraId="0029005E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lastRenderedPageBreak/>
              <w:t>What are the environmental problems? What do I do to protect the environment?</w:t>
            </w:r>
          </w:p>
          <w:p w14:paraId="3FFFBACA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</w:p>
          <w:p w14:paraId="50ADAA67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</w:p>
          <w:p w14:paraId="316F2389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lastRenderedPageBreak/>
              <w:t>Local and global environmental problems</w:t>
            </w:r>
          </w:p>
        </w:tc>
        <w:tc>
          <w:tcPr>
            <w:tcW w:w="1984" w:type="dxa"/>
          </w:tcPr>
          <w:p w14:paraId="0FB30AC0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000000"/>
                <w:sz w:val="20"/>
                <w:szCs w:val="20"/>
              </w:rPr>
            </w:pPr>
          </w:p>
          <w:p w14:paraId="62B02244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t xml:space="preserve">What kind of voluntary work could I do abroad and at home? What social issues are there in my town – homelessness, </w:t>
            </w:r>
            <w:r w:rsidRPr="00EB55F7">
              <w:rPr>
                <w:rFonts w:ascii="Tw Cen MT" w:hAnsi="Tw Cen MT"/>
                <w:color w:val="FF0000"/>
                <w:sz w:val="20"/>
                <w:szCs w:val="20"/>
              </w:rPr>
              <w:lastRenderedPageBreak/>
              <w:t>unemployment, poverty.</w:t>
            </w:r>
          </w:p>
          <w:p w14:paraId="1A1F8597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t>Social Issues</w:t>
            </w:r>
          </w:p>
        </w:tc>
        <w:tc>
          <w:tcPr>
            <w:tcW w:w="2126" w:type="dxa"/>
          </w:tcPr>
          <w:p w14:paraId="4654A123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B55F7">
              <w:rPr>
                <w:rFonts w:ascii="Tw Cen MT" w:hAnsi="Tw Cen MT"/>
                <w:sz w:val="20"/>
                <w:szCs w:val="20"/>
              </w:rPr>
              <w:lastRenderedPageBreak/>
              <w:t>Exams</w:t>
            </w:r>
          </w:p>
        </w:tc>
        <w:tc>
          <w:tcPr>
            <w:tcW w:w="2127" w:type="dxa"/>
          </w:tcPr>
          <w:p w14:paraId="37B686CB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  <w:p w14:paraId="705DF3BB" w14:textId="77777777" w:rsidR="00EB55F7" w:rsidRPr="00EB55F7" w:rsidRDefault="00EB55F7" w:rsidP="00A8455F">
            <w:p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3AEFD36C" w14:textId="77777777" w:rsidR="006E5D70" w:rsidRDefault="006E5D70"/>
    <w:sectPr w:rsidR="006E5D70" w:rsidSect="00EB55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F7"/>
    <w:rsid w:val="000C6814"/>
    <w:rsid w:val="006E5D70"/>
    <w:rsid w:val="0081723B"/>
    <w:rsid w:val="009B7F51"/>
    <w:rsid w:val="00EB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796A"/>
  <w15:chartTrackingRefBased/>
  <w15:docId w15:val="{53896DD0-BA94-4B1D-BF45-79AAE51B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C93CBD0DDC44C80869436241DA6CB" ma:contentTypeVersion="6" ma:contentTypeDescription="Create a new document." ma:contentTypeScope="" ma:versionID="dd7c6e48a64ce88fc66c26e1ec74427b">
  <xsd:schema xmlns:xsd="http://www.w3.org/2001/XMLSchema" xmlns:xs="http://www.w3.org/2001/XMLSchema" xmlns:p="http://schemas.microsoft.com/office/2006/metadata/properties" xmlns:ns2="4e459a06-aae7-4c32-aa04-3dd71431572a" xmlns:ns3="074309ac-84c7-436d-bc06-54725fe0502c" targetNamespace="http://schemas.microsoft.com/office/2006/metadata/properties" ma:root="true" ma:fieldsID="dc8b12b430438def2737047d92ca8ca9" ns2:_="" ns3:_="">
    <xsd:import namespace="4e459a06-aae7-4c32-aa04-3dd71431572a"/>
    <xsd:import namespace="074309ac-84c7-436d-bc06-54725fe05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59a06-aae7-4c32-aa04-3dd714315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309ac-84c7-436d-bc06-54725fe05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31B94-D584-4F9B-86EC-422DAB45FCAD}"/>
</file>

<file path=customXml/itemProps2.xml><?xml version="1.0" encoding="utf-8"?>
<ds:datastoreItem xmlns:ds="http://schemas.openxmlformats.org/officeDocument/2006/customXml" ds:itemID="{C8D74C30-7AE2-4FDB-8D8B-9B25FE121C5F}"/>
</file>

<file path=customXml/itemProps3.xml><?xml version="1.0" encoding="utf-8"?>
<ds:datastoreItem xmlns:ds="http://schemas.openxmlformats.org/officeDocument/2006/customXml" ds:itemID="{1A45A150-CDEA-48BA-BEB0-551C827B2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Heeley</dc:creator>
  <cp:keywords/>
  <dc:description/>
  <cp:lastModifiedBy>L Heeley</cp:lastModifiedBy>
  <cp:revision>4</cp:revision>
  <dcterms:created xsi:type="dcterms:W3CDTF">2021-06-26T15:01:00Z</dcterms:created>
  <dcterms:modified xsi:type="dcterms:W3CDTF">2021-09-07T11:53:00Z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0x010100D04C93CBD0DDC44C80869436241DA6CB</vt:lpwstr>
  </property>
</Properties>
</file>